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C7" w:rsidRDefault="00A145C7" w:rsidP="002616C6">
      <w:pPr>
        <w:jc w:val="center"/>
        <w:rPr>
          <w:b/>
          <w:sz w:val="28"/>
          <w:szCs w:val="28"/>
          <w:lang w:val="ro-RO"/>
        </w:rPr>
      </w:pPr>
    </w:p>
    <w:p w:rsidR="00A145C7" w:rsidRDefault="00A145C7" w:rsidP="002616C6">
      <w:pPr>
        <w:jc w:val="center"/>
        <w:rPr>
          <w:b/>
          <w:sz w:val="28"/>
          <w:szCs w:val="28"/>
          <w:lang w:val="ro-RO"/>
        </w:rPr>
      </w:pPr>
      <w:r w:rsidRPr="00D86AB5">
        <w:rPr>
          <w:b/>
          <w:sz w:val="28"/>
          <w:szCs w:val="28"/>
          <w:lang w:val="ro-RO"/>
        </w:rPr>
        <w:t xml:space="preserve">Graficul </w:t>
      </w:r>
      <w:r>
        <w:rPr>
          <w:b/>
          <w:sz w:val="28"/>
          <w:szCs w:val="28"/>
          <w:lang w:val="ro-RO"/>
        </w:rPr>
        <w:t xml:space="preserve">de </w:t>
      </w:r>
      <w:r w:rsidRPr="00D86AB5">
        <w:rPr>
          <w:b/>
          <w:sz w:val="28"/>
          <w:szCs w:val="28"/>
          <w:lang w:val="ro-RO"/>
        </w:rPr>
        <w:t>evalu</w:t>
      </w:r>
      <w:r>
        <w:rPr>
          <w:b/>
          <w:sz w:val="28"/>
          <w:szCs w:val="28"/>
          <w:lang w:val="ro-RO"/>
        </w:rPr>
        <w:t xml:space="preserve">are a </w:t>
      </w:r>
      <w:r w:rsidRPr="00D86AB5">
        <w:rPr>
          <w:b/>
          <w:sz w:val="28"/>
          <w:szCs w:val="28"/>
          <w:lang w:val="ro-RO"/>
        </w:rPr>
        <w:t xml:space="preserve">pregătirii </w:t>
      </w:r>
    </w:p>
    <w:p w:rsidR="00A145C7" w:rsidRDefault="00A145C7" w:rsidP="002616C6">
      <w:pPr>
        <w:jc w:val="center"/>
        <w:rPr>
          <w:b/>
          <w:sz w:val="28"/>
          <w:szCs w:val="28"/>
          <w:lang w:val="ro-RO"/>
        </w:rPr>
      </w:pPr>
      <w:r w:rsidRPr="00D86AB5">
        <w:rPr>
          <w:b/>
          <w:sz w:val="28"/>
          <w:szCs w:val="28"/>
          <w:lang w:val="ro-RO"/>
        </w:rPr>
        <w:t>instituţiilor de</w:t>
      </w:r>
      <w:r>
        <w:rPr>
          <w:b/>
          <w:sz w:val="28"/>
          <w:szCs w:val="28"/>
          <w:lang w:val="ro-RO"/>
        </w:rPr>
        <w:t xml:space="preserve"> învăţămînt pentru</w:t>
      </w:r>
      <w:r w:rsidRPr="00D86AB5">
        <w:rPr>
          <w:b/>
          <w:sz w:val="28"/>
          <w:szCs w:val="28"/>
          <w:lang w:val="ro-RO"/>
        </w:rPr>
        <w:t xml:space="preserve"> noul an de studii</w:t>
      </w:r>
    </w:p>
    <w:p w:rsidR="00A145C7" w:rsidRDefault="00A145C7" w:rsidP="002616C6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2013 – 2014 </w:t>
      </w:r>
    </w:p>
    <w:p w:rsidR="00A145C7" w:rsidRPr="00D86AB5" w:rsidRDefault="00A145C7" w:rsidP="002616C6">
      <w:pPr>
        <w:jc w:val="center"/>
        <w:rPr>
          <w:b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2"/>
        <w:gridCol w:w="2451"/>
        <w:gridCol w:w="5529"/>
      </w:tblGrid>
      <w:tr w:rsidR="00A145C7" w:rsidRPr="00780254" w:rsidTr="00022188">
        <w:tc>
          <w:tcPr>
            <w:tcW w:w="1932" w:type="dxa"/>
          </w:tcPr>
          <w:p w:rsidR="00A145C7" w:rsidRPr="00022188" w:rsidRDefault="00A145C7" w:rsidP="0002218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022188">
              <w:rPr>
                <w:b/>
                <w:sz w:val="28"/>
                <w:szCs w:val="28"/>
                <w:lang w:val="ro-RO"/>
              </w:rPr>
              <w:t>Data</w:t>
            </w:r>
          </w:p>
        </w:tc>
        <w:tc>
          <w:tcPr>
            <w:tcW w:w="2451" w:type="dxa"/>
          </w:tcPr>
          <w:p w:rsidR="00A145C7" w:rsidRPr="00022188" w:rsidRDefault="00A145C7" w:rsidP="0002218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022188">
              <w:rPr>
                <w:b/>
                <w:sz w:val="28"/>
                <w:szCs w:val="28"/>
                <w:lang w:val="ro-RO"/>
              </w:rPr>
              <w:t>Ora</w:t>
            </w:r>
          </w:p>
        </w:tc>
        <w:tc>
          <w:tcPr>
            <w:tcW w:w="5529" w:type="dxa"/>
          </w:tcPr>
          <w:p w:rsidR="00A145C7" w:rsidRPr="00022188" w:rsidRDefault="00A145C7" w:rsidP="00022188">
            <w:pPr>
              <w:ind w:firstLine="6"/>
              <w:jc w:val="center"/>
              <w:rPr>
                <w:b/>
                <w:sz w:val="28"/>
                <w:szCs w:val="28"/>
                <w:lang w:val="ro-RO"/>
              </w:rPr>
            </w:pPr>
            <w:r w:rsidRPr="00022188">
              <w:rPr>
                <w:b/>
                <w:sz w:val="28"/>
                <w:szCs w:val="28"/>
                <w:lang w:val="ro-RO"/>
              </w:rPr>
              <w:t>Instituţia</w:t>
            </w:r>
          </w:p>
          <w:p w:rsidR="00A145C7" w:rsidRPr="00022188" w:rsidRDefault="00A145C7" w:rsidP="00022188">
            <w:pPr>
              <w:ind w:firstLine="6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A145C7" w:rsidTr="00022188">
        <w:tc>
          <w:tcPr>
            <w:tcW w:w="1932" w:type="dxa"/>
          </w:tcPr>
          <w:p w:rsidR="00A145C7" w:rsidRPr="00022188" w:rsidRDefault="00A145C7" w:rsidP="00693025">
            <w:pPr>
              <w:rPr>
                <w:b/>
                <w:i/>
                <w:sz w:val="28"/>
                <w:szCs w:val="28"/>
                <w:lang w:val="ro-RO"/>
              </w:rPr>
            </w:pPr>
            <w:r w:rsidRPr="00022188">
              <w:rPr>
                <w:b/>
                <w:i/>
                <w:sz w:val="28"/>
                <w:szCs w:val="28"/>
                <w:lang w:val="ro-RO"/>
              </w:rPr>
              <w:t>12.08.2012</w:t>
            </w:r>
          </w:p>
        </w:tc>
        <w:tc>
          <w:tcPr>
            <w:tcW w:w="2451" w:type="dxa"/>
          </w:tcPr>
          <w:p w:rsidR="00A145C7" w:rsidRPr="00022188" w:rsidRDefault="00A145C7" w:rsidP="00022188">
            <w:pPr>
              <w:jc w:val="center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8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30</w:t>
            </w:r>
            <w:r w:rsidRPr="00022188">
              <w:rPr>
                <w:sz w:val="28"/>
                <w:szCs w:val="28"/>
                <w:lang w:val="ro-RO"/>
              </w:rPr>
              <w:t xml:space="preserve"> – 9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00</w:t>
            </w:r>
          </w:p>
          <w:p w:rsidR="00A145C7" w:rsidRPr="00022188" w:rsidRDefault="00A145C7" w:rsidP="00022188">
            <w:pPr>
              <w:jc w:val="center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9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30</w:t>
            </w:r>
            <w:r w:rsidRPr="00022188">
              <w:rPr>
                <w:sz w:val="28"/>
                <w:szCs w:val="28"/>
                <w:lang w:val="ro-RO"/>
              </w:rPr>
              <w:t xml:space="preserve"> – 10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00</w:t>
            </w:r>
          </w:p>
          <w:p w:rsidR="00A145C7" w:rsidRPr="00022188" w:rsidRDefault="00A145C7" w:rsidP="00022188">
            <w:pPr>
              <w:jc w:val="center"/>
              <w:rPr>
                <w:sz w:val="28"/>
                <w:szCs w:val="28"/>
                <w:vertAlign w:val="superscript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10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15</w:t>
            </w:r>
            <w:r w:rsidRPr="00022188">
              <w:rPr>
                <w:sz w:val="28"/>
                <w:szCs w:val="28"/>
                <w:lang w:val="ro-RO"/>
              </w:rPr>
              <w:t xml:space="preserve"> – 10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45</w:t>
            </w:r>
          </w:p>
          <w:p w:rsidR="00A145C7" w:rsidRPr="00022188" w:rsidRDefault="00A145C7" w:rsidP="00022188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A145C7" w:rsidRPr="00022188" w:rsidRDefault="00A145C7" w:rsidP="00022188">
            <w:pPr>
              <w:jc w:val="center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11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15</w:t>
            </w:r>
            <w:r w:rsidRPr="00022188">
              <w:rPr>
                <w:sz w:val="28"/>
                <w:szCs w:val="28"/>
                <w:lang w:val="ro-RO"/>
              </w:rPr>
              <w:t xml:space="preserve"> – 11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45</w:t>
            </w:r>
          </w:p>
          <w:p w:rsidR="00A145C7" w:rsidRPr="00022188" w:rsidRDefault="00A145C7" w:rsidP="00022188">
            <w:pPr>
              <w:jc w:val="center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12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15</w:t>
            </w:r>
            <w:r w:rsidRPr="00022188">
              <w:rPr>
                <w:sz w:val="28"/>
                <w:szCs w:val="28"/>
                <w:lang w:val="ro-RO"/>
              </w:rPr>
              <w:t xml:space="preserve"> – 12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45</w:t>
            </w:r>
          </w:p>
          <w:p w:rsidR="00A145C7" w:rsidRPr="00022188" w:rsidRDefault="00A145C7" w:rsidP="00022188">
            <w:pPr>
              <w:jc w:val="center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13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15</w:t>
            </w:r>
            <w:r w:rsidRPr="00022188">
              <w:rPr>
                <w:sz w:val="28"/>
                <w:szCs w:val="28"/>
                <w:lang w:val="ro-RO"/>
              </w:rPr>
              <w:t xml:space="preserve"> – 13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45</w:t>
            </w:r>
          </w:p>
          <w:p w:rsidR="00A145C7" w:rsidRPr="00022188" w:rsidRDefault="00A145C7" w:rsidP="00022188">
            <w:pPr>
              <w:jc w:val="center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14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00</w:t>
            </w:r>
            <w:r w:rsidRPr="00022188">
              <w:rPr>
                <w:sz w:val="28"/>
                <w:szCs w:val="28"/>
                <w:lang w:val="ro-RO"/>
              </w:rPr>
              <w:t xml:space="preserve"> – 14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15</w:t>
            </w:r>
          </w:p>
          <w:p w:rsidR="00A145C7" w:rsidRPr="00022188" w:rsidRDefault="00A145C7" w:rsidP="00022188">
            <w:pPr>
              <w:jc w:val="center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14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30</w:t>
            </w:r>
            <w:r w:rsidRPr="00022188">
              <w:rPr>
                <w:sz w:val="28"/>
                <w:szCs w:val="28"/>
                <w:lang w:val="ro-RO"/>
              </w:rPr>
              <w:t xml:space="preserve"> – 15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00</w:t>
            </w:r>
          </w:p>
          <w:p w:rsidR="00A145C7" w:rsidRPr="00022188" w:rsidRDefault="00A145C7" w:rsidP="00022188">
            <w:pPr>
              <w:jc w:val="center"/>
              <w:rPr>
                <w:sz w:val="28"/>
                <w:szCs w:val="28"/>
                <w:vertAlign w:val="superscript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15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30</w:t>
            </w:r>
            <w:r w:rsidRPr="00022188">
              <w:rPr>
                <w:sz w:val="28"/>
                <w:szCs w:val="28"/>
                <w:lang w:val="ro-RO"/>
              </w:rPr>
              <w:t xml:space="preserve"> – 16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00</w:t>
            </w:r>
          </w:p>
          <w:p w:rsidR="00A145C7" w:rsidRPr="00022188" w:rsidRDefault="00A145C7" w:rsidP="00022188">
            <w:pPr>
              <w:jc w:val="center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16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15</w:t>
            </w:r>
            <w:r w:rsidRPr="00022188">
              <w:rPr>
                <w:sz w:val="28"/>
                <w:szCs w:val="28"/>
                <w:lang w:val="ro-RO"/>
              </w:rPr>
              <w:t>-</w:t>
            </w:r>
          </w:p>
          <w:p w:rsidR="00A145C7" w:rsidRPr="00022188" w:rsidRDefault="00A145C7" w:rsidP="00022188">
            <w:pPr>
              <w:jc w:val="center"/>
              <w:rPr>
                <w:sz w:val="28"/>
                <w:szCs w:val="28"/>
                <w:vertAlign w:val="superscript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17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00</w:t>
            </w:r>
          </w:p>
        </w:tc>
        <w:tc>
          <w:tcPr>
            <w:tcW w:w="5529" w:type="dxa"/>
          </w:tcPr>
          <w:p w:rsidR="00A145C7" w:rsidRPr="00022188" w:rsidRDefault="00A145C7" w:rsidP="00022188">
            <w:pPr>
              <w:ind w:firstLine="6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GM Oneşti, grădiniţa</w:t>
            </w:r>
          </w:p>
          <w:p w:rsidR="00A145C7" w:rsidRPr="00022188" w:rsidRDefault="00A145C7" w:rsidP="00022188">
            <w:pPr>
              <w:ind w:firstLine="6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LT Leuşeni, grădiniţa</w:t>
            </w:r>
          </w:p>
          <w:p w:rsidR="00A145C7" w:rsidRPr="00022188" w:rsidRDefault="00A145C7" w:rsidP="00022188">
            <w:pPr>
              <w:ind w:firstLine="6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GM Calmaţui</w:t>
            </w:r>
          </w:p>
          <w:p w:rsidR="00A145C7" w:rsidRPr="00022188" w:rsidRDefault="00A145C7" w:rsidP="00022188">
            <w:pPr>
              <w:ind w:firstLine="6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Grădiniţa Calmaţui</w:t>
            </w:r>
          </w:p>
          <w:p w:rsidR="00A145C7" w:rsidRPr="00022188" w:rsidRDefault="00A145C7" w:rsidP="00022188">
            <w:pPr>
              <w:ind w:firstLine="6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GM Dancu, grădiniţa</w:t>
            </w:r>
          </w:p>
          <w:p w:rsidR="00A145C7" w:rsidRPr="00022188" w:rsidRDefault="00A145C7" w:rsidP="00022188">
            <w:pPr>
              <w:ind w:firstLine="6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LT Cioara, grădiniţa</w:t>
            </w:r>
          </w:p>
          <w:p w:rsidR="00A145C7" w:rsidRPr="00022188" w:rsidRDefault="00A145C7" w:rsidP="00022188">
            <w:pPr>
              <w:ind w:firstLine="6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GM Pogăneşti,grădiniţa</w:t>
            </w:r>
          </w:p>
          <w:p w:rsidR="00A145C7" w:rsidRPr="00022188" w:rsidRDefault="00A145C7" w:rsidP="00022188">
            <w:pPr>
              <w:ind w:firstLine="6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Grădiniţa nr. 7 Hînceşti</w:t>
            </w:r>
          </w:p>
          <w:p w:rsidR="00A145C7" w:rsidRPr="00022188" w:rsidRDefault="00A145C7" w:rsidP="00022188">
            <w:pPr>
              <w:ind w:firstLine="6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LT „M. Lomonosov” Hînceşti</w:t>
            </w:r>
          </w:p>
          <w:p w:rsidR="00A145C7" w:rsidRPr="00022188" w:rsidRDefault="00A145C7" w:rsidP="00022188">
            <w:pPr>
              <w:ind w:firstLine="6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Grădiniţa nr. 1 Hînceşti</w:t>
            </w:r>
          </w:p>
          <w:p w:rsidR="00A145C7" w:rsidRPr="00022188" w:rsidRDefault="00A145C7" w:rsidP="00022188">
            <w:pPr>
              <w:ind w:firstLine="6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LT „M. Sadoveanu” Hînceşti</w:t>
            </w:r>
          </w:p>
          <w:p w:rsidR="00A145C7" w:rsidRPr="00022188" w:rsidRDefault="00A145C7" w:rsidP="00022188">
            <w:pPr>
              <w:ind w:firstLine="6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Grădiniţa nr. 3 Hînceşti</w:t>
            </w:r>
          </w:p>
          <w:p w:rsidR="00A145C7" w:rsidRPr="00022188" w:rsidRDefault="00A145C7" w:rsidP="00022188">
            <w:pPr>
              <w:ind w:firstLine="6"/>
              <w:rPr>
                <w:sz w:val="28"/>
                <w:szCs w:val="28"/>
                <w:lang w:val="ro-RO"/>
              </w:rPr>
            </w:pPr>
          </w:p>
        </w:tc>
      </w:tr>
      <w:tr w:rsidR="00A145C7" w:rsidRPr="00012D49" w:rsidTr="00022188">
        <w:tc>
          <w:tcPr>
            <w:tcW w:w="1932" w:type="dxa"/>
          </w:tcPr>
          <w:p w:rsidR="00A145C7" w:rsidRPr="00022188" w:rsidRDefault="00A145C7" w:rsidP="00693025">
            <w:pPr>
              <w:rPr>
                <w:b/>
                <w:i/>
                <w:sz w:val="28"/>
                <w:szCs w:val="28"/>
                <w:lang w:val="ro-RO"/>
              </w:rPr>
            </w:pPr>
            <w:r w:rsidRPr="00022188">
              <w:rPr>
                <w:b/>
                <w:i/>
                <w:sz w:val="28"/>
                <w:szCs w:val="28"/>
                <w:lang w:val="ro-RO"/>
              </w:rPr>
              <w:t>13.08.2012</w:t>
            </w:r>
          </w:p>
        </w:tc>
        <w:tc>
          <w:tcPr>
            <w:tcW w:w="2451" w:type="dxa"/>
          </w:tcPr>
          <w:p w:rsidR="00A145C7" w:rsidRPr="00022188" w:rsidRDefault="00A145C7" w:rsidP="00022188">
            <w:pPr>
              <w:jc w:val="center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8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30</w:t>
            </w:r>
            <w:r w:rsidRPr="00022188">
              <w:rPr>
                <w:sz w:val="28"/>
                <w:szCs w:val="28"/>
                <w:lang w:val="ro-RO"/>
              </w:rPr>
              <w:t xml:space="preserve"> – 9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00</w:t>
            </w:r>
          </w:p>
          <w:p w:rsidR="00A145C7" w:rsidRPr="00022188" w:rsidRDefault="00A145C7" w:rsidP="00022188">
            <w:pPr>
              <w:jc w:val="center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9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15</w:t>
            </w:r>
            <w:r w:rsidRPr="00022188">
              <w:rPr>
                <w:sz w:val="28"/>
                <w:szCs w:val="28"/>
                <w:lang w:val="ro-RO"/>
              </w:rPr>
              <w:t xml:space="preserve"> – 9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45</w:t>
            </w:r>
          </w:p>
          <w:p w:rsidR="00A145C7" w:rsidRPr="00022188" w:rsidRDefault="00A145C7" w:rsidP="00022188">
            <w:pPr>
              <w:jc w:val="center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10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00</w:t>
            </w:r>
            <w:r w:rsidRPr="00022188">
              <w:rPr>
                <w:sz w:val="28"/>
                <w:szCs w:val="28"/>
                <w:lang w:val="ro-RO"/>
              </w:rPr>
              <w:t xml:space="preserve"> – 10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30</w:t>
            </w:r>
          </w:p>
          <w:p w:rsidR="00A145C7" w:rsidRPr="00022188" w:rsidRDefault="00A145C7" w:rsidP="00022188">
            <w:pPr>
              <w:jc w:val="center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10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50</w:t>
            </w:r>
            <w:r w:rsidRPr="00022188">
              <w:rPr>
                <w:sz w:val="28"/>
                <w:szCs w:val="28"/>
                <w:lang w:val="ro-RO"/>
              </w:rPr>
              <w:t xml:space="preserve"> – 11.20</w:t>
            </w:r>
          </w:p>
          <w:p w:rsidR="00A145C7" w:rsidRPr="00022188" w:rsidRDefault="00A145C7" w:rsidP="00022188">
            <w:pPr>
              <w:jc w:val="center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11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40</w:t>
            </w:r>
            <w:r w:rsidRPr="00022188">
              <w:rPr>
                <w:sz w:val="28"/>
                <w:szCs w:val="28"/>
                <w:lang w:val="ro-RO"/>
              </w:rPr>
              <w:t xml:space="preserve"> – 12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00</w:t>
            </w:r>
          </w:p>
          <w:p w:rsidR="00A145C7" w:rsidRPr="00022188" w:rsidRDefault="00A145C7" w:rsidP="00022188">
            <w:pPr>
              <w:jc w:val="center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12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15</w:t>
            </w:r>
            <w:r w:rsidRPr="00022188">
              <w:rPr>
                <w:sz w:val="28"/>
                <w:szCs w:val="28"/>
                <w:lang w:val="ro-RO"/>
              </w:rPr>
              <w:t xml:space="preserve"> – 12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45</w:t>
            </w:r>
          </w:p>
          <w:p w:rsidR="00A145C7" w:rsidRPr="00022188" w:rsidRDefault="00A145C7" w:rsidP="00022188">
            <w:pPr>
              <w:jc w:val="center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12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45</w:t>
            </w:r>
            <w:r w:rsidRPr="00022188">
              <w:rPr>
                <w:sz w:val="28"/>
                <w:szCs w:val="28"/>
                <w:lang w:val="ro-RO"/>
              </w:rPr>
              <w:t xml:space="preserve"> – 13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00</w:t>
            </w:r>
          </w:p>
          <w:p w:rsidR="00A145C7" w:rsidRPr="00022188" w:rsidRDefault="00A145C7" w:rsidP="00022188">
            <w:pPr>
              <w:jc w:val="center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13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15</w:t>
            </w:r>
            <w:r w:rsidRPr="00022188">
              <w:rPr>
                <w:sz w:val="28"/>
                <w:szCs w:val="28"/>
                <w:lang w:val="ro-RO"/>
              </w:rPr>
              <w:t xml:space="preserve"> – 13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30</w:t>
            </w:r>
          </w:p>
          <w:p w:rsidR="00A145C7" w:rsidRPr="00022188" w:rsidRDefault="00A145C7" w:rsidP="00022188">
            <w:pPr>
              <w:jc w:val="center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13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45</w:t>
            </w:r>
            <w:r w:rsidRPr="00022188">
              <w:rPr>
                <w:sz w:val="28"/>
                <w:szCs w:val="28"/>
                <w:lang w:val="ro-RO"/>
              </w:rPr>
              <w:t xml:space="preserve"> – 14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15</w:t>
            </w:r>
          </w:p>
          <w:p w:rsidR="00A145C7" w:rsidRPr="00022188" w:rsidRDefault="00A145C7" w:rsidP="00022188">
            <w:pPr>
              <w:jc w:val="center"/>
              <w:rPr>
                <w:sz w:val="28"/>
                <w:szCs w:val="28"/>
                <w:vertAlign w:val="superscript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14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20</w:t>
            </w:r>
            <w:r w:rsidRPr="00022188">
              <w:rPr>
                <w:sz w:val="28"/>
                <w:szCs w:val="28"/>
                <w:lang w:val="ro-RO"/>
              </w:rPr>
              <w:t xml:space="preserve"> – 14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30</w:t>
            </w:r>
          </w:p>
          <w:p w:rsidR="00A145C7" w:rsidRPr="00022188" w:rsidRDefault="00A145C7" w:rsidP="00022188">
            <w:pPr>
              <w:jc w:val="center"/>
              <w:rPr>
                <w:sz w:val="28"/>
                <w:szCs w:val="28"/>
                <w:vertAlign w:val="superscript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14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45</w:t>
            </w:r>
            <w:r w:rsidRPr="00022188">
              <w:rPr>
                <w:sz w:val="28"/>
                <w:szCs w:val="28"/>
                <w:lang w:val="ro-RO"/>
              </w:rPr>
              <w:t xml:space="preserve"> – 15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30</w:t>
            </w:r>
          </w:p>
          <w:p w:rsidR="00A145C7" w:rsidRPr="00022188" w:rsidRDefault="00A145C7" w:rsidP="00693025">
            <w:pPr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 xml:space="preserve">      16.30-16.45</w:t>
            </w:r>
          </w:p>
          <w:p w:rsidR="00A145C7" w:rsidRPr="00022188" w:rsidRDefault="00A145C7" w:rsidP="00693025">
            <w:pPr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 xml:space="preserve">       16.50-17.00</w:t>
            </w:r>
          </w:p>
        </w:tc>
        <w:tc>
          <w:tcPr>
            <w:tcW w:w="5529" w:type="dxa"/>
          </w:tcPr>
          <w:p w:rsidR="00A145C7" w:rsidRPr="00022188" w:rsidRDefault="00A145C7" w:rsidP="00022188">
            <w:pPr>
              <w:ind w:firstLine="6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GM Bălceana, grădiniţa</w:t>
            </w:r>
          </w:p>
          <w:p w:rsidR="00A145C7" w:rsidRPr="00022188" w:rsidRDefault="00A145C7" w:rsidP="00022188">
            <w:pPr>
              <w:ind w:firstLine="6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GM Sofia, grădiniţa</w:t>
            </w:r>
          </w:p>
          <w:p w:rsidR="00A145C7" w:rsidRPr="00022188" w:rsidRDefault="00A145C7" w:rsidP="00022188">
            <w:pPr>
              <w:ind w:firstLine="6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GM Negrea, grădiniţa</w:t>
            </w:r>
          </w:p>
          <w:p w:rsidR="00A145C7" w:rsidRPr="00022188" w:rsidRDefault="00A145C7" w:rsidP="00022188">
            <w:pPr>
              <w:ind w:firstLine="6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LT Cărpineni, grădiniţa nr.1şi nr.3</w:t>
            </w:r>
          </w:p>
          <w:p w:rsidR="00A145C7" w:rsidRPr="00022188" w:rsidRDefault="00A145C7" w:rsidP="00022188">
            <w:pPr>
              <w:ind w:firstLine="6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GM” Topor” Cărpineni</w:t>
            </w:r>
          </w:p>
          <w:p w:rsidR="00A145C7" w:rsidRPr="00022188" w:rsidRDefault="00A145C7" w:rsidP="00022188">
            <w:pPr>
              <w:ind w:firstLine="6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Grădiniţa Topor” Cărpineni</w:t>
            </w:r>
          </w:p>
          <w:p w:rsidR="00A145C7" w:rsidRPr="00022188" w:rsidRDefault="00A145C7" w:rsidP="00022188">
            <w:pPr>
              <w:ind w:firstLine="6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GM nr. 2 Cărpineni</w:t>
            </w:r>
          </w:p>
          <w:p w:rsidR="00A145C7" w:rsidRPr="00022188" w:rsidRDefault="00A145C7" w:rsidP="00693025">
            <w:pPr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 xml:space="preserve">Şp.gr. Horjeşti, </w:t>
            </w:r>
          </w:p>
          <w:p w:rsidR="00A145C7" w:rsidRPr="00022188" w:rsidRDefault="00A145C7" w:rsidP="00022188">
            <w:pPr>
              <w:ind w:firstLine="6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LT Mingir,</w:t>
            </w:r>
          </w:p>
          <w:p w:rsidR="00A145C7" w:rsidRPr="00022188" w:rsidRDefault="00A145C7" w:rsidP="00022188">
            <w:pPr>
              <w:ind w:firstLine="6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ŞP Mingir, grădiniţa</w:t>
            </w:r>
          </w:p>
          <w:p w:rsidR="00A145C7" w:rsidRPr="00022188" w:rsidRDefault="00A145C7" w:rsidP="00022188">
            <w:pPr>
              <w:ind w:firstLine="6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GM Voinescu, grădiniţele nr. 1 şi 2</w:t>
            </w:r>
          </w:p>
          <w:p w:rsidR="00A145C7" w:rsidRPr="00022188" w:rsidRDefault="00A145C7" w:rsidP="00022188">
            <w:pPr>
              <w:ind w:firstLine="6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LT”M.Viteazul”</w:t>
            </w:r>
          </w:p>
          <w:p w:rsidR="00A145C7" w:rsidRPr="00022188" w:rsidRDefault="00A145C7" w:rsidP="00022188">
            <w:pPr>
              <w:ind w:firstLine="6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Gr.nr 4 Hînceşti</w:t>
            </w:r>
          </w:p>
        </w:tc>
      </w:tr>
      <w:tr w:rsidR="00A145C7" w:rsidTr="00022188">
        <w:tc>
          <w:tcPr>
            <w:tcW w:w="1932" w:type="dxa"/>
          </w:tcPr>
          <w:p w:rsidR="00A145C7" w:rsidRPr="00022188" w:rsidRDefault="00A145C7" w:rsidP="00693025">
            <w:pPr>
              <w:rPr>
                <w:b/>
                <w:i/>
                <w:sz w:val="28"/>
                <w:szCs w:val="28"/>
                <w:lang w:val="ro-RO"/>
              </w:rPr>
            </w:pPr>
            <w:r w:rsidRPr="00022188">
              <w:rPr>
                <w:b/>
                <w:i/>
                <w:sz w:val="28"/>
                <w:szCs w:val="28"/>
                <w:lang w:val="ro-RO"/>
              </w:rPr>
              <w:t>14.08.2012</w:t>
            </w:r>
          </w:p>
        </w:tc>
        <w:tc>
          <w:tcPr>
            <w:tcW w:w="2451" w:type="dxa"/>
          </w:tcPr>
          <w:p w:rsidR="00A145C7" w:rsidRPr="00022188" w:rsidRDefault="00A145C7" w:rsidP="00022188">
            <w:pPr>
              <w:jc w:val="center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8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30</w:t>
            </w:r>
            <w:r w:rsidRPr="00022188">
              <w:rPr>
                <w:sz w:val="28"/>
                <w:szCs w:val="28"/>
                <w:lang w:val="ro-RO"/>
              </w:rPr>
              <w:t xml:space="preserve"> – 9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00</w:t>
            </w:r>
          </w:p>
          <w:p w:rsidR="00A145C7" w:rsidRPr="00022188" w:rsidRDefault="00A145C7" w:rsidP="00022188">
            <w:pPr>
              <w:jc w:val="center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9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30</w:t>
            </w:r>
            <w:r w:rsidRPr="00022188">
              <w:rPr>
                <w:sz w:val="28"/>
                <w:szCs w:val="28"/>
                <w:lang w:val="ro-RO"/>
              </w:rPr>
              <w:t xml:space="preserve"> – 10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00</w:t>
            </w:r>
          </w:p>
          <w:p w:rsidR="00A145C7" w:rsidRPr="00022188" w:rsidRDefault="00A145C7" w:rsidP="00022188">
            <w:pPr>
              <w:jc w:val="center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10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30</w:t>
            </w:r>
            <w:r w:rsidRPr="00022188">
              <w:rPr>
                <w:sz w:val="28"/>
                <w:szCs w:val="28"/>
                <w:lang w:val="ro-RO"/>
              </w:rPr>
              <w:t xml:space="preserve"> – 11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00</w:t>
            </w:r>
          </w:p>
          <w:p w:rsidR="00A145C7" w:rsidRPr="00022188" w:rsidRDefault="00A145C7" w:rsidP="00022188">
            <w:pPr>
              <w:jc w:val="center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12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00</w:t>
            </w:r>
            <w:r w:rsidRPr="00022188">
              <w:rPr>
                <w:sz w:val="28"/>
                <w:szCs w:val="28"/>
                <w:lang w:val="ro-RO"/>
              </w:rPr>
              <w:t xml:space="preserve"> – 12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30</w:t>
            </w:r>
          </w:p>
          <w:p w:rsidR="00A145C7" w:rsidRPr="00022188" w:rsidRDefault="00A145C7" w:rsidP="00022188">
            <w:pPr>
              <w:jc w:val="center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12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45</w:t>
            </w:r>
            <w:r w:rsidRPr="00022188">
              <w:rPr>
                <w:sz w:val="28"/>
                <w:szCs w:val="28"/>
                <w:lang w:val="ro-RO"/>
              </w:rPr>
              <w:t xml:space="preserve"> – 13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00</w:t>
            </w:r>
          </w:p>
          <w:p w:rsidR="00A145C7" w:rsidRPr="00022188" w:rsidRDefault="00A145C7" w:rsidP="00022188">
            <w:pPr>
              <w:jc w:val="center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13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30</w:t>
            </w:r>
            <w:r w:rsidRPr="00022188">
              <w:rPr>
                <w:sz w:val="28"/>
                <w:szCs w:val="28"/>
                <w:lang w:val="ro-RO"/>
              </w:rPr>
              <w:t xml:space="preserve"> – 14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00</w:t>
            </w:r>
          </w:p>
          <w:p w:rsidR="00A145C7" w:rsidRPr="00022188" w:rsidRDefault="00A145C7" w:rsidP="00022188">
            <w:pPr>
              <w:jc w:val="center"/>
              <w:rPr>
                <w:sz w:val="28"/>
                <w:szCs w:val="28"/>
                <w:vertAlign w:val="superscript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14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15</w:t>
            </w:r>
            <w:r w:rsidRPr="00022188">
              <w:rPr>
                <w:sz w:val="28"/>
                <w:szCs w:val="28"/>
                <w:lang w:val="ro-RO"/>
              </w:rPr>
              <w:t xml:space="preserve"> – 14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45</w:t>
            </w:r>
          </w:p>
          <w:p w:rsidR="00A145C7" w:rsidRPr="00022188" w:rsidRDefault="00A145C7" w:rsidP="00022188">
            <w:pPr>
              <w:jc w:val="center"/>
              <w:rPr>
                <w:sz w:val="28"/>
                <w:szCs w:val="28"/>
                <w:vertAlign w:val="superscript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15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15</w:t>
            </w:r>
            <w:r w:rsidRPr="00022188">
              <w:rPr>
                <w:sz w:val="28"/>
                <w:szCs w:val="28"/>
                <w:lang w:val="ro-RO"/>
              </w:rPr>
              <w:t xml:space="preserve"> – 15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45</w:t>
            </w:r>
          </w:p>
          <w:p w:rsidR="00A145C7" w:rsidRPr="00022188" w:rsidRDefault="00A145C7" w:rsidP="00022188">
            <w:pPr>
              <w:jc w:val="center"/>
              <w:rPr>
                <w:sz w:val="28"/>
                <w:szCs w:val="28"/>
                <w:vertAlign w:val="superscript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16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00</w:t>
            </w:r>
          </w:p>
          <w:p w:rsidR="00A145C7" w:rsidRPr="00022188" w:rsidRDefault="00A145C7" w:rsidP="00693025">
            <w:pPr>
              <w:rPr>
                <w:sz w:val="28"/>
                <w:szCs w:val="28"/>
                <w:vertAlign w:val="superscript"/>
                <w:lang w:val="ro-RO"/>
              </w:rPr>
            </w:pPr>
            <w:r w:rsidRPr="00022188">
              <w:rPr>
                <w:sz w:val="28"/>
                <w:szCs w:val="28"/>
                <w:vertAlign w:val="superscript"/>
                <w:lang w:val="ro-RO"/>
              </w:rPr>
              <w:t xml:space="preserve"> </w:t>
            </w:r>
            <w:r w:rsidRPr="00022188">
              <w:rPr>
                <w:sz w:val="28"/>
                <w:szCs w:val="28"/>
                <w:lang w:val="ro-RO"/>
              </w:rPr>
              <w:t xml:space="preserve">           16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30</w:t>
            </w:r>
          </w:p>
          <w:p w:rsidR="00A145C7" w:rsidRPr="00022188" w:rsidRDefault="00A145C7" w:rsidP="00693025">
            <w:pPr>
              <w:rPr>
                <w:sz w:val="28"/>
                <w:szCs w:val="28"/>
                <w:vertAlign w:val="superscript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 xml:space="preserve">            16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45</w:t>
            </w:r>
          </w:p>
        </w:tc>
        <w:tc>
          <w:tcPr>
            <w:tcW w:w="5529" w:type="dxa"/>
          </w:tcPr>
          <w:p w:rsidR="00A145C7" w:rsidRPr="00022188" w:rsidRDefault="00A145C7" w:rsidP="00022188">
            <w:pPr>
              <w:ind w:firstLine="6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GM Boghiceni, grădiniţa</w:t>
            </w:r>
          </w:p>
          <w:p w:rsidR="00A145C7" w:rsidRPr="00022188" w:rsidRDefault="00A145C7" w:rsidP="00022188">
            <w:pPr>
              <w:ind w:firstLine="6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GM Bujor, grădiniţa</w:t>
            </w:r>
          </w:p>
          <w:p w:rsidR="00A145C7" w:rsidRPr="00022188" w:rsidRDefault="00A145C7" w:rsidP="00022188">
            <w:pPr>
              <w:ind w:firstLine="6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GM Mireşti, grădiniţa</w:t>
            </w:r>
          </w:p>
          <w:p w:rsidR="00A145C7" w:rsidRPr="00022188" w:rsidRDefault="00A145C7" w:rsidP="00022188">
            <w:pPr>
              <w:ind w:firstLine="6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GM Obileni,grădiniţa</w:t>
            </w:r>
          </w:p>
          <w:p w:rsidR="00A145C7" w:rsidRPr="00022188" w:rsidRDefault="00A145C7" w:rsidP="00022188">
            <w:pPr>
              <w:ind w:firstLine="6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G Nemţeni, grădiniţa</w:t>
            </w:r>
          </w:p>
          <w:p w:rsidR="00A145C7" w:rsidRPr="00022188" w:rsidRDefault="00A145C7" w:rsidP="00022188">
            <w:pPr>
              <w:ind w:firstLine="6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GM Ivanovca, grădiniţa</w:t>
            </w:r>
          </w:p>
          <w:p w:rsidR="00A145C7" w:rsidRPr="00022188" w:rsidRDefault="00A145C7" w:rsidP="00022188">
            <w:pPr>
              <w:ind w:firstLine="6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GM Căţeleni, grădiniţa</w:t>
            </w:r>
          </w:p>
          <w:p w:rsidR="00A145C7" w:rsidRPr="00022188" w:rsidRDefault="00A145C7" w:rsidP="00022188">
            <w:pPr>
              <w:ind w:firstLine="6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LT Crasnoarmeiscoe, grădiniţa nr. 1</w:t>
            </w:r>
          </w:p>
          <w:p w:rsidR="00A145C7" w:rsidRPr="00022188" w:rsidRDefault="00A145C7" w:rsidP="00022188">
            <w:pPr>
              <w:ind w:firstLine="6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GM Tălăieşti, grădiniţa nr. 2 şi 3</w:t>
            </w:r>
          </w:p>
          <w:p w:rsidR="00A145C7" w:rsidRPr="00022188" w:rsidRDefault="00A145C7" w:rsidP="00022188">
            <w:pPr>
              <w:ind w:firstLine="6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ŞP Pervomaiscoe,</w:t>
            </w:r>
          </w:p>
          <w:p w:rsidR="00A145C7" w:rsidRPr="00022188" w:rsidRDefault="00A145C7" w:rsidP="00022188">
            <w:pPr>
              <w:ind w:firstLine="6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 xml:space="preserve"> Grădiniţa Pervomaiscoe,</w:t>
            </w:r>
          </w:p>
          <w:p w:rsidR="00A145C7" w:rsidRPr="00022188" w:rsidRDefault="00A145C7" w:rsidP="00022188">
            <w:pPr>
              <w:ind w:firstLine="6"/>
              <w:rPr>
                <w:sz w:val="28"/>
                <w:szCs w:val="28"/>
                <w:lang w:val="ro-RO"/>
              </w:rPr>
            </w:pPr>
          </w:p>
        </w:tc>
      </w:tr>
      <w:tr w:rsidR="00A145C7" w:rsidRPr="00012D49" w:rsidTr="00022188">
        <w:tc>
          <w:tcPr>
            <w:tcW w:w="1932" w:type="dxa"/>
          </w:tcPr>
          <w:p w:rsidR="00A145C7" w:rsidRPr="00022188" w:rsidRDefault="00A145C7" w:rsidP="00693025">
            <w:pPr>
              <w:rPr>
                <w:b/>
                <w:i/>
                <w:sz w:val="28"/>
                <w:szCs w:val="28"/>
                <w:lang w:val="ro-RO"/>
              </w:rPr>
            </w:pPr>
            <w:r w:rsidRPr="00022188">
              <w:rPr>
                <w:b/>
                <w:i/>
                <w:sz w:val="28"/>
                <w:szCs w:val="28"/>
                <w:lang w:val="ro-RO"/>
              </w:rPr>
              <w:t>15.08.2012</w:t>
            </w:r>
          </w:p>
        </w:tc>
        <w:tc>
          <w:tcPr>
            <w:tcW w:w="2451" w:type="dxa"/>
          </w:tcPr>
          <w:p w:rsidR="00A145C7" w:rsidRPr="00022188" w:rsidRDefault="00A145C7" w:rsidP="00022188">
            <w:pPr>
              <w:jc w:val="center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8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30</w:t>
            </w:r>
            <w:r w:rsidRPr="00022188">
              <w:rPr>
                <w:sz w:val="28"/>
                <w:szCs w:val="28"/>
                <w:lang w:val="ro-RO"/>
              </w:rPr>
              <w:t xml:space="preserve"> – 9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00</w:t>
            </w:r>
          </w:p>
          <w:p w:rsidR="00A145C7" w:rsidRPr="00022188" w:rsidRDefault="00A145C7" w:rsidP="00022188">
            <w:pPr>
              <w:jc w:val="center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9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30</w:t>
            </w:r>
            <w:r w:rsidRPr="00022188">
              <w:rPr>
                <w:sz w:val="28"/>
                <w:szCs w:val="28"/>
                <w:lang w:val="ro-RO"/>
              </w:rPr>
              <w:t xml:space="preserve"> – 10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00</w:t>
            </w:r>
          </w:p>
          <w:p w:rsidR="00A145C7" w:rsidRPr="00022188" w:rsidRDefault="00A145C7" w:rsidP="00022188">
            <w:pPr>
              <w:jc w:val="center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10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15</w:t>
            </w:r>
            <w:r w:rsidRPr="00022188">
              <w:rPr>
                <w:sz w:val="28"/>
                <w:szCs w:val="28"/>
                <w:lang w:val="ro-RO"/>
              </w:rPr>
              <w:t xml:space="preserve"> – 10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45</w:t>
            </w:r>
          </w:p>
          <w:p w:rsidR="00A145C7" w:rsidRPr="00022188" w:rsidRDefault="00A145C7" w:rsidP="00022188">
            <w:pPr>
              <w:jc w:val="center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11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15</w:t>
            </w:r>
            <w:r w:rsidRPr="00022188">
              <w:rPr>
                <w:sz w:val="28"/>
                <w:szCs w:val="28"/>
                <w:lang w:val="ro-RO"/>
              </w:rPr>
              <w:t xml:space="preserve"> – 11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45</w:t>
            </w:r>
          </w:p>
          <w:p w:rsidR="00A145C7" w:rsidRPr="00022188" w:rsidRDefault="00A145C7" w:rsidP="00022188">
            <w:pPr>
              <w:jc w:val="center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12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15</w:t>
            </w:r>
            <w:r w:rsidRPr="00022188">
              <w:rPr>
                <w:sz w:val="28"/>
                <w:szCs w:val="28"/>
                <w:lang w:val="ro-RO"/>
              </w:rPr>
              <w:t xml:space="preserve"> – 12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45</w:t>
            </w:r>
          </w:p>
          <w:p w:rsidR="00A145C7" w:rsidRPr="00022188" w:rsidRDefault="00A145C7" w:rsidP="00022188">
            <w:pPr>
              <w:jc w:val="center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13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15</w:t>
            </w:r>
            <w:r w:rsidRPr="00022188">
              <w:rPr>
                <w:sz w:val="28"/>
                <w:szCs w:val="28"/>
                <w:lang w:val="ro-RO"/>
              </w:rPr>
              <w:t xml:space="preserve"> – 13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45</w:t>
            </w:r>
          </w:p>
          <w:p w:rsidR="00A145C7" w:rsidRPr="00022188" w:rsidRDefault="00A145C7" w:rsidP="00022188">
            <w:pPr>
              <w:jc w:val="center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14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00</w:t>
            </w:r>
            <w:r w:rsidRPr="00022188">
              <w:rPr>
                <w:sz w:val="28"/>
                <w:szCs w:val="28"/>
                <w:lang w:val="ro-RO"/>
              </w:rPr>
              <w:t xml:space="preserve"> – 14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15</w:t>
            </w:r>
          </w:p>
          <w:p w:rsidR="00A145C7" w:rsidRPr="00022188" w:rsidRDefault="00A145C7" w:rsidP="00022188">
            <w:pPr>
              <w:jc w:val="center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14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30</w:t>
            </w:r>
            <w:r w:rsidRPr="00022188">
              <w:rPr>
                <w:sz w:val="28"/>
                <w:szCs w:val="28"/>
                <w:lang w:val="ro-RO"/>
              </w:rPr>
              <w:t xml:space="preserve"> – 15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00</w:t>
            </w:r>
          </w:p>
          <w:p w:rsidR="00A145C7" w:rsidRPr="00022188" w:rsidRDefault="00A145C7" w:rsidP="00022188">
            <w:pPr>
              <w:jc w:val="center"/>
              <w:rPr>
                <w:sz w:val="28"/>
                <w:szCs w:val="28"/>
                <w:vertAlign w:val="superscript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15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30</w:t>
            </w:r>
            <w:r w:rsidRPr="00022188">
              <w:rPr>
                <w:sz w:val="28"/>
                <w:szCs w:val="28"/>
                <w:lang w:val="ro-RO"/>
              </w:rPr>
              <w:t xml:space="preserve"> – 16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00</w:t>
            </w:r>
          </w:p>
          <w:p w:rsidR="00A145C7" w:rsidRPr="00022188" w:rsidRDefault="00A145C7" w:rsidP="00022188">
            <w:pPr>
              <w:jc w:val="center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16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15</w:t>
            </w:r>
            <w:r w:rsidRPr="00022188">
              <w:rPr>
                <w:sz w:val="28"/>
                <w:szCs w:val="28"/>
                <w:lang w:val="ro-RO"/>
              </w:rPr>
              <w:t>-</w:t>
            </w:r>
          </w:p>
          <w:p w:rsidR="00A145C7" w:rsidRPr="00022188" w:rsidRDefault="00A145C7" w:rsidP="00022188">
            <w:pPr>
              <w:jc w:val="center"/>
              <w:rPr>
                <w:sz w:val="28"/>
                <w:szCs w:val="28"/>
                <w:vertAlign w:val="superscript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17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00</w:t>
            </w:r>
          </w:p>
        </w:tc>
        <w:tc>
          <w:tcPr>
            <w:tcW w:w="5529" w:type="dxa"/>
          </w:tcPr>
          <w:p w:rsidR="00A145C7" w:rsidRPr="00022188" w:rsidRDefault="00A145C7" w:rsidP="00022188">
            <w:pPr>
              <w:ind w:firstLine="6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GM Logăneşti, grădiniţa</w:t>
            </w:r>
          </w:p>
          <w:p w:rsidR="00A145C7" w:rsidRPr="00022188" w:rsidRDefault="00A145C7" w:rsidP="00022188">
            <w:pPr>
              <w:ind w:firstLine="6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GM Stolniceni, grădiniţa</w:t>
            </w:r>
          </w:p>
          <w:p w:rsidR="00A145C7" w:rsidRPr="00022188" w:rsidRDefault="00A145C7" w:rsidP="00022188">
            <w:pPr>
              <w:ind w:firstLine="6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LTBobeica,grădiniţa</w:t>
            </w:r>
          </w:p>
          <w:p w:rsidR="00A145C7" w:rsidRPr="00022188" w:rsidRDefault="00A145C7" w:rsidP="00022188">
            <w:pPr>
              <w:ind w:firstLine="6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GM Drăguşenii –Noi,grădiniţa</w:t>
            </w:r>
          </w:p>
          <w:p w:rsidR="00A145C7" w:rsidRPr="00022188" w:rsidRDefault="00A145C7" w:rsidP="00022188">
            <w:pPr>
              <w:ind w:firstLine="6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LT Ciuciuleni, grădiniţa</w:t>
            </w:r>
          </w:p>
          <w:p w:rsidR="00A145C7" w:rsidRPr="00022188" w:rsidRDefault="00A145C7" w:rsidP="00022188">
            <w:pPr>
              <w:ind w:firstLine="6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Şp.gr.Şipoteni</w:t>
            </w:r>
          </w:p>
          <w:p w:rsidR="00A145C7" w:rsidRPr="00022188" w:rsidRDefault="00A145C7" w:rsidP="00022188">
            <w:pPr>
              <w:ind w:firstLine="6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LTLăpuşna,grădiniţa</w:t>
            </w:r>
          </w:p>
          <w:p w:rsidR="00A145C7" w:rsidRPr="00022188" w:rsidRDefault="00A145C7" w:rsidP="00022188">
            <w:pPr>
              <w:ind w:firstLine="6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GM Paşcani,grădiniţa,GM Pereni,grădiniţa GM Săcăreni,grădiniţa</w:t>
            </w:r>
          </w:p>
          <w:p w:rsidR="00A145C7" w:rsidRPr="00022188" w:rsidRDefault="00A145C7" w:rsidP="00022188">
            <w:pPr>
              <w:ind w:firstLine="6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Grădiniţa nr. 6 Hînceşti</w:t>
            </w:r>
          </w:p>
          <w:p w:rsidR="00A145C7" w:rsidRPr="00022188" w:rsidRDefault="00A145C7" w:rsidP="00022188">
            <w:pPr>
              <w:ind w:firstLine="6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LT „M. Eminescu Hînceşti</w:t>
            </w:r>
          </w:p>
          <w:p w:rsidR="00A145C7" w:rsidRPr="00022188" w:rsidRDefault="00A145C7" w:rsidP="00022188">
            <w:pPr>
              <w:ind w:firstLine="6"/>
              <w:rPr>
                <w:sz w:val="28"/>
                <w:szCs w:val="28"/>
                <w:lang w:val="ro-RO"/>
              </w:rPr>
            </w:pPr>
          </w:p>
        </w:tc>
      </w:tr>
      <w:tr w:rsidR="00A145C7" w:rsidRPr="00012D49" w:rsidTr="00022188">
        <w:tc>
          <w:tcPr>
            <w:tcW w:w="1932" w:type="dxa"/>
          </w:tcPr>
          <w:p w:rsidR="00A145C7" w:rsidRPr="00022188" w:rsidRDefault="00A145C7" w:rsidP="00693025">
            <w:pPr>
              <w:rPr>
                <w:b/>
                <w:i/>
                <w:sz w:val="28"/>
                <w:szCs w:val="28"/>
                <w:lang w:val="ro-RO"/>
              </w:rPr>
            </w:pPr>
            <w:r w:rsidRPr="00022188">
              <w:rPr>
                <w:b/>
                <w:i/>
                <w:sz w:val="28"/>
                <w:szCs w:val="28"/>
                <w:lang w:val="ro-RO"/>
              </w:rPr>
              <w:t>16.08.2012</w:t>
            </w:r>
          </w:p>
        </w:tc>
        <w:tc>
          <w:tcPr>
            <w:tcW w:w="2451" w:type="dxa"/>
          </w:tcPr>
          <w:p w:rsidR="00A145C7" w:rsidRPr="00022188" w:rsidRDefault="00A145C7" w:rsidP="00022188">
            <w:pPr>
              <w:jc w:val="center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8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30</w:t>
            </w:r>
            <w:r w:rsidRPr="00022188">
              <w:rPr>
                <w:sz w:val="28"/>
                <w:szCs w:val="28"/>
                <w:lang w:val="ro-RO"/>
              </w:rPr>
              <w:t xml:space="preserve"> – 9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00</w:t>
            </w:r>
          </w:p>
          <w:p w:rsidR="00A145C7" w:rsidRPr="00022188" w:rsidRDefault="00A145C7" w:rsidP="00022188">
            <w:pPr>
              <w:jc w:val="center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9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15</w:t>
            </w:r>
            <w:r w:rsidRPr="00022188">
              <w:rPr>
                <w:sz w:val="28"/>
                <w:szCs w:val="28"/>
                <w:lang w:val="ro-RO"/>
              </w:rPr>
              <w:t xml:space="preserve"> – 9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45</w:t>
            </w:r>
          </w:p>
          <w:p w:rsidR="00A145C7" w:rsidRPr="00022188" w:rsidRDefault="00A145C7" w:rsidP="00022188">
            <w:pPr>
              <w:jc w:val="center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10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15</w:t>
            </w:r>
            <w:r w:rsidRPr="00022188">
              <w:rPr>
                <w:sz w:val="28"/>
                <w:szCs w:val="28"/>
                <w:lang w:val="ro-RO"/>
              </w:rPr>
              <w:t xml:space="preserve"> – 10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45</w:t>
            </w:r>
          </w:p>
          <w:p w:rsidR="00A145C7" w:rsidRPr="00022188" w:rsidRDefault="00A145C7" w:rsidP="00022188">
            <w:pPr>
              <w:jc w:val="center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11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00</w:t>
            </w:r>
            <w:r w:rsidRPr="00022188">
              <w:rPr>
                <w:sz w:val="28"/>
                <w:szCs w:val="28"/>
                <w:lang w:val="ro-RO"/>
              </w:rPr>
              <w:t xml:space="preserve"> – 11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30</w:t>
            </w:r>
          </w:p>
          <w:p w:rsidR="00A145C7" w:rsidRPr="00022188" w:rsidRDefault="00A145C7" w:rsidP="00022188">
            <w:pPr>
              <w:jc w:val="center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12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30</w:t>
            </w:r>
            <w:r w:rsidRPr="00022188">
              <w:rPr>
                <w:sz w:val="28"/>
                <w:szCs w:val="28"/>
                <w:lang w:val="ro-RO"/>
              </w:rPr>
              <w:t xml:space="preserve"> – 13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15</w:t>
            </w:r>
          </w:p>
          <w:p w:rsidR="00A145C7" w:rsidRPr="00022188" w:rsidRDefault="00A145C7" w:rsidP="00022188">
            <w:pPr>
              <w:jc w:val="center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14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00</w:t>
            </w:r>
            <w:r w:rsidRPr="00022188">
              <w:rPr>
                <w:sz w:val="28"/>
                <w:szCs w:val="28"/>
                <w:lang w:val="ro-RO"/>
              </w:rPr>
              <w:t xml:space="preserve"> – 14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20</w:t>
            </w:r>
          </w:p>
          <w:p w:rsidR="00A145C7" w:rsidRPr="00022188" w:rsidRDefault="00A145C7" w:rsidP="00022188">
            <w:pPr>
              <w:jc w:val="center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14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50</w:t>
            </w:r>
            <w:r w:rsidRPr="00022188">
              <w:rPr>
                <w:sz w:val="28"/>
                <w:szCs w:val="28"/>
                <w:lang w:val="ro-RO"/>
              </w:rPr>
              <w:t xml:space="preserve"> – 15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20</w:t>
            </w:r>
          </w:p>
          <w:p w:rsidR="00A145C7" w:rsidRPr="00022188" w:rsidRDefault="00A145C7" w:rsidP="00022188">
            <w:pPr>
              <w:jc w:val="center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16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00</w:t>
            </w:r>
            <w:r w:rsidRPr="00022188">
              <w:rPr>
                <w:sz w:val="28"/>
                <w:szCs w:val="28"/>
                <w:lang w:val="ro-RO"/>
              </w:rPr>
              <w:t xml:space="preserve"> – 16</w:t>
            </w:r>
            <w:r w:rsidRPr="00022188">
              <w:rPr>
                <w:sz w:val="28"/>
                <w:szCs w:val="28"/>
                <w:vertAlign w:val="superscript"/>
                <w:lang w:val="ro-RO"/>
              </w:rPr>
              <w:t>30</w:t>
            </w:r>
          </w:p>
        </w:tc>
        <w:tc>
          <w:tcPr>
            <w:tcW w:w="5529" w:type="dxa"/>
          </w:tcPr>
          <w:p w:rsidR="00A145C7" w:rsidRPr="00022188" w:rsidRDefault="00A145C7" w:rsidP="00022188">
            <w:pPr>
              <w:ind w:firstLine="6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LT Sarata-Galbenă, grădiniţele</w:t>
            </w:r>
          </w:p>
          <w:p w:rsidR="00A145C7" w:rsidRPr="00022188" w:rsidRDefault="00A145C7" w:rsidP="00022188">
            <w:pPr>
              <w:ind w:firstLine="6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GM Caracui, grădiniţa</w:t>
            </w:r>
          </w:p>
          <w:p w:rsidR="00A145C7" w:rsidRPr="00022188" w:rsidRDefault="00A145C7" w:rsidP="00022188">
            <w:pPr>
              <w:ind w:firstLine="6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 xml:space="preserve">Şp.gr. Sărata-Mereşeni, </w:t>
            </w:r>
          </w:p>
          <w:p w:rsidR="00A145C7" w:rsidRPr="00022188" w:rsidRDefault="00A145C7" w:rsidP="00022188">
            <w:pPr>
              <w:ind w:firstLine="6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GM Mereşeni,grădiniţa</w:t>
            </w:r>
          </w:p>
          <w:p w:rsidR="00A145C7" w:rsidRPr="00022188" w:rsidRDefault="00A145C7" w:rsidP="00022188">
            <w:pPr>
              <w:ind w:firstLine="6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GM Bozieni, grădiniţa</w:t>
            </w:r>
          </w:p>
          <w:p w:rsidR="00A145C7" w:rsidRPr="00022188" w:rsidRDefault="00A145C7" w:rsidP="00022188">
            <w:pPr>
              <w:ind w:firstLine="6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 xml:space="preserve"> Şp.gr.  Fîrlădeni,</w:t>
            </w:r>
          </w:p>
          <w:p w:rsidR="00A145C7" w:rsidRPr="00022188" w:rsidRDefault="00A145C7" w:rsidP="00022188">
            <w:pPr>
              <w:ind w:firstLine="6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GM Buţeni, grădiniţa</w:t>
            </w:r>
          </w:p>
          <w:p w:rsidR="00A145C7" w:rsidRPr="00022188" w:rsidRDefault="00A145C7" w:rsidP="00022188">
            <w:pPr>
              <w:ind w:firstLine="6"/>
              <w:rPr>
                <w:sz w:val="28"/>
                <w:szCs w:val="28"/>
                <w:lang w:val="ro-RO"/>
              </w:rPr>
            </w:pPr>
            <w:r w:rsidRPr="00022188">
              <w:rPr>
                <w:sz w:val="28"/>
                <w:szCs w:val="28"/>
                <w:lang w:val="ro-RO"/>
              </w:rPr>
              <w:t>GM Fundul-Galbenei, grădiniţa</w:t>
            </w:r>
          </w:p>
        </w:tc>
      </w:tr>
      <w:tr w:rsidR="00A145C7" w:rsidRPr="00012D49" w:rsidTr="00022188">
        <w:tc>
          <w:tcPr>
            <w:tcW w:w="1932" w:type="dxa"/>
          </w:tcPr>
          <w:p w:rsidR="00A145C7" w:rsidRPr="00022188" w:rsidRDefault="00A145C7" w:rsidP="00693025">
            <w:pPr>
              <w:rPr>
                <w:b/>
                <w:i/>
                <w:sz w:val="28"/>
                <w:szCs w:val="28"/>
                <w:lang w:val="ro-RO"/>
              </w:rPr>
            </w:pPr>
          </w:p>
        </w:tc>
        <w:tc>
          <w:tcPr>
            <w:tcW w:w="2451" w:type="dxa"/>
          </w:tcPr>
          <w:p w:rsidR="00A145C7" w:rsidRPr="00022188" w:rsidRDefault="00A145C7" w:rsidP="00022188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5529" w:type="dxa"/>
          </w:tcPr>
          <w:p w:rsidR="00A145C7" w:rsidRPr="00022188" w:rsidRDefault="00A145C7" w:rsidP="00022188">
            <w:pPr>
              <w:ind w:firstLine="6"/>
              <w:rPr>
                <w:sz w:val="28"/>
                <w:szCs w:val="28"/>
                <w:lang w:val="ro-RO"/>
              </w:rPr>
            </w:pPr>
          </w:p>
        </w:tc>
      </w:tr>
    </w:tbl>
    <w:p w:rsidR="00A145C7" w:rsidRDefault="00A145C7" w:rsidP="002616C6">
      <w:pPr>
        <w:rPr>
          <w:sz w:val="28"/>
          <w:szCs w:val="28"/>
          <w:lang w:val="ro-RO"/>
        </w:rPr>
      </w:pPr>
    </w:p>
    <w:p w:rsidR="00A145C7" w:rsidRDefault="00A145C7" w:rsidP="002616C6">
      <w:pPr>
        <w:rPr>
          <w:sz w:val="28"/>
          <w:szCs w:val="28"/>
          <w:lang w:val="ro-RO"/>
        </w:rPr>
      </w:pPr>
    </w:p>
    <w:p w:rsidR="00A145C7" w:rsidRDefault="00A145C7" w:rsidP="002616C6">
      <w:pPr>
        <w:rPr>
          <w:sz w:val="28"/>
          <w:szCs w:val="28"/>
          <w:lang w:val="ro-RO"/>
        </w:rPr>
      </w:pPr>
      <w:r w:rsidRPr="00780254">
        <w:rPr>
          <w:b/>
          <w:sz w:val="28"/>
          <w:szCs w:val="28"/>
          <w:lang w:val="ro-RO"/>
        </w:rPr>
        <w:t>Notă:</w:t>
      </w:r>
      <w:r>
        <w:rPr>
          <w:b/>
          <w:sz w:val="28"/>
          <w:szCs w:val="28"/>
          <w:lang w:val="ro-RO"/>
        </w:rPr>
        <w:t xml:space="preserve">  Managerii şcolari sunt somaţi să se documenteze cu referire </w:t>
      </w:r>
      <w:smartTag w:uri="urn:schemas-microsoft-com:office:smarttags" w:element="PersonName">
        <w:smartTagPr>
          <w:attr w:name="ProductID" w:val="la Regulamentul"/>
        </w:smartTagPr>
        <w:r>
          <w:rPr>
            <w:b/>
            <w:sz w:val="28"/>
            <w:szCs w:val="28"/>
            <w:lang w:val="ro-RO"/>
          </w:rPr>
          <w:t>la Regulamentul</w:t>
        </w:r>
      </w:smartTag>
      <w:r>
        <w:rPr>
          <w:b/>
          <w:sz w:val="28"/>
          <w:szCs w:val="28"/>
          <w:lang w:val="ro-RO"/>
        </w:rPr>
        <w:t xml:space="preserve"> de evaluare şi să anunţe primarul despre ziua şi ora evaluării</w:t>
      </w:r>
    </w:p>
    <w:p w:rsidR="00A145C7" w:rsidRDefault="00A145C7" w:rsidP="002616C6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instituţii să aştepte:</w:t>
      </w:r>
    </w:p>
    <w:p w:rsidR="00A145C7" w:rsidRDefault="00A145C7" w:rsidP="002616C6">
      <w:pPr>
        <w:numPr>
          <w:ilvl w:val="0"/>
          <w:numId w:val="2"/>
        </w:numPr>
        <w:tabs>
          <w:tab w:val="num" w:pos="456"/>
        </w:tabs>
        <w:ind w:hanging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directorul şcolii;</w:t>
      </w:r>
    </w:p>
    <w:p w:rsidR="00A145C7" w:rsidRDefault="00A145C7" w:rsidP="002616C6">
      <w:pPr>
        <w:numPr>
          <w:ilvl w:val="0"/>
          <w:numId w:val="2"/>
        </w:numPr>
        <w:tabs>
          <w:tab w:val="num" w:pos="456"/>
        </w:tabs>
        <w:ind w:hanging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intendentul</w:t>
      </w:r>
    </w:p>
    <w:p w:rsidR="00A145C7" w:rsidRPr="00F26BBF" w:rsidRDefault="00A145C7" w:rsidP="002616C6">
      <w:pPr>
        <w:numPr>
          <w:ilvl w:val="0"/>
          <w:numId w:val="1"/>
        </w:numPr>
        <w:rPr>
          <w:b/>
          <w:sz w:val="32"/>
          <w:szCs w:val="32"/>
          <w:lang w:val="ro-RO"/>
        </w:rPr>
      </w:pPr>
      <w:r w:rsidRPr="00F26BBF">
        <w:rPr>
          <w:b/>
          <w:sz w:val="32"/>
          <w:szCs w:val="32"/>
          <w:lang w:val="ro-RO"/>
        </w:rPr>
        <w:t>să se asigure accesul în toate încăperile:</w:t>
      </w:r>
    </w:p>
    <w:p w:rsidR="00A145C7" w:rsidRPr="00F26BBF" w:rsidRDefault="00A145C7" w:rsidP="002616C6">
      <w:pPr>
        <w:numPr>
          <w:ilvl w:val="1"/>
          <w:numId w:val="1"/>
        </w:numPr>
        <w:rPr>
          <w:b/>
          <w:sz w:val="32"/>
          <w:szCs w:val="32"/>
          <w:lang w:val="ro-RO"/>
        </w:rPr>
      </w:pPr>
      <w:r w:rsidRPr="00F26BBF">
        <w:rPr>
          <w:b/>
          <w:sz w:val="32"/>
          <w:szCs w:val="32"/>
          <w:lang w:val="ro-RO"/>
        </w:rPr>
        <w:t>cabinete;</w:t>
      </w:r>
    </w:p>
    <w:p w:rsidR="00A145C7" w:rsidRPr="00F26BBF" w:rsidRDefault="00A145C7" w:rsidP="002616C6">
      <w:pPr>
        <w:numPr>
          <w:ilvl w:val="1"/>
          <w:numId w:val="1"/>
        </w:numPr>
        <w:rPr>
          <w:b/>
          <w:sz w:val="32"/>
          <w:szCs w:val="32"/>
          <w:lang w:val="ro-RO"/>
        </w:rPr>
      </w:pPr>
      <w:r w:rsidRPr="00F26BBF">
        <w:rPr>
          <w:b/>
          <w:sz w:val="32"/>
          <w:szCs w:val="32"/>
          <w:lang w:val="ro-RO"/>
        </w:rPr>
        <w:t>săli de sport;</w:t>
      </w:r>
    </w:p>
    <w:p w:rsidR="00A145C7" w:rsidRPr="00F26BBF" w:rsidRDefault="00A145C7" w:rsidP="002616C6">
      <w:pPr>
        <w:numPr>
          <w:ilvl w:val="1"/>
          <w:numId w:val="1"/>
        </w:numPr>
        <w:rPr>
          <w:b/>
          <w:sz w:val="32"/>
          <w:szCs w:val="32"/>
          <w:lang w:val="ro-RO"/>
        </w:rPr>
      </w:pPr>
      <w:r w:rsidRPr="00F26BBF">
        <w:rPr>
          <w:b/>
          <w:sz w:val="32"/>
          <w:szCs w:val="32"/>
          <w:lang w:val="ro-RO"/>
        </w:rPr>
        <w:t>săli pentru festivităţi;</w:t>
      </w:r>
    </w:p>
    <w:p w:rsidR="00A145C7" w:rsidRPr="00F26BBF" w:rsidRDefault="00A145C7" w:rsidP="002616C6">
      <w:pPr>
        <w:numPr>
          <w:ilvl w:val="1"/>
          <w:numId w:val="1"/>
        </w:numPr>
        <w:rPr>
          <w:b/>
          <w:sz w:val="32"/>
          <w:szCs w:val="32"/>
          <w:lang w:val="ro-RO"/>
        </w:rPr>
      </w:pPr>
      <w:r w:rsidRPr="00F26BBF">
        <w:rPr>
          <w:b/>
          <w:sz w:val="32"/>
          <w:szCs w:val="32"/>
          <w:lang w:val="ro-RO"/>
        </w:rPr>
        <w:t>ospătării;</w:t>
      </w:r>
    </w:p>
    <w:p w:rsidR="00A145C7" w:rsidRPr="00F26BBF" w:rsidRDefault="00A145C7" w:rsidP="002616C6">
      <w:pPr>
        <w:numPr>
          <w:ilvl w:val="1"/>
          <w:numId w:val="1"/>
        </w:numPr>
        <w:rPr>
          <w:b/>
          <w:sz w:val="32"/>
          <w:szCs w:val="32"/>
          <w:lang w:val="ro-RO"/>
        </w:rPr>
      </w:pPr>
      <w:r w:rsidRPr="00F26BBF">
        <w:rPr>
          <w:b/>
          <w:sz w:val="32"/>
          <w:szCs w:val="32"/>
          <w:lang w:val="ro-RO"/>
        </w:rPr>
        <w:t>ateliere;</w:t>
      </w:r>
    </w:p>
    <w:p w:rsidR="00A145C7" w:rsidRPr="00F26BBF" w:rsidRDefault="00A145C7" w:rsidP="002616C6">
      <w:pPr>
        <w:numPr>
          <w:ilvl w:val="1"/>
          <w:numId w:val="1"/>
        </w:numPr>
        <w:rPr>
          <w:b/>
          <w:sz w:val="32"/>
          <w:szCs w:val="32"/>
          <w:lang w:val="ro-RO"/>
        </w:rPr>
      </w:pPr>
      <w:r w:rsidRPr="00F26BBF">
        <w:rPr>
          <w:b/>
          <w:sz w:val="32"/>
          <w:szCs w:val="32"/>
          <w:lang w:val="ro-RO"/>
        </w:rPr>
        <w:t>WC-uri.</w:t>
      </w:r>
    </w:p>
    <w:p w:rsidR="00A145C7" w:rsidRPr="00F26BBF" w:rsidRDefault="00A145C7" w:rsidP="002616C6">
      <w:pPr>
        <w:rPr>
          <w:b/>
          <w:sz w:val="28"/>
          <w:szCs w:val="28"/>
          <w:lang w:val="ro-RO"/>
        </w:rPr>
      </w:pPr>
    </w:p>
    <w:p w:rsidR="00A145C7" w:rsidRPr="00012D49" w:rsidRDefault="00A145C7" w:rsidP="002616C6">
      <w:pPr>
        <w:rPr>
          <w:b/>
          <w:i/>
          <w:sz w:val="28"/>
          <w:szCs w:val="28"/>
          <w:u w:val="single"/>
          <w:lang w:val="ro-RO"/>
        </w:rPr>
      </w:pPr>
      <w:r w:rsidRPr="00012D49">
        <w:rPr>
          <w:b/>
          <w:i/>
          <w:sz w:val="28"/>
          <w:szCs w:val="28"/>
          <w:u w:val="single"/>
          <w:lang w:val="ro-RO"/>
        </w:rPr>
        <w:t>Posibilă o deviere de la grafic cu 30 – 40 minute.</w:t>
      </w:r>
    </w:p>
    <w:p w:rsidR="00A145C7" w:rsidRPr="00012D49" w:rsidRDefault="00A145C7" w:rsidP="002616C6">
      <w:pPr>
        <w:ind w:left="360"/>
        <w:rPr>
          <w:b/>
          <w:i/>
          <w:sz w:val="28"/>
          <w:szCs w:val="28"/>
          <w:u w:val="single"/>
          <w:lang w:val="ro-RO"/>
        </w:rPr>
      </w:pPr>
    </w:p>
    <w:p w:rsidR="00A145C7" w:rsidRPr="002616C6" w:rsidRDefault="00A145C7">
      <w:pPr>
        <w:rPr>
          <w:lang w:val="ro-RO"/>
        </w:rPr>
      </w:pPr>
    </w:p>
    <w:sectPr w:rsidR="00A145C7" w:rsidRPr="002616C6" w:rsidSect="00780254">
      <w:pgSz w:w="11906" w:h="16838" w:code="9"/>
      <w:pgMar w:top="899" w:right="734" w:bottom="1083" w:left="96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252E2"/>
    <w:multiLevelType w:val="hybridMultilevel"/>
    <w:tmpl w:val="DBCEEE34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966159F"/>
    <w:multiLevelType w:val="hybridMultilevel"/>
    <w:tmpl w:val="D8C201F8"/>
    <w:lvl w:ilvl="0" w:tplc="15ACB8BE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3307150">
      <w:start w:val="200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6C6"/>
    <w:rsid w:val="00012D49"/>
    <w:rsid w:val="00022188"/>
    <w:rsid w:val="00074CF9"/>
    <w:rsid w:val="002616C6"/>
    <w:rsid w:val="00693025"/>
    <w:rsid w:val="00780254"/>
    <w:rsid w:val="007E63F4"/>
    <w:rsid w:val="00A145C7"/>
    <w:rsid w:val="00D86AB5"/>
    <w:rsid w:val="00DC7760"/>
    <w:rsid w:val="00F2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6C6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16C6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370</Words>
  <Characters>2109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2013-07-23T11:05:00Z</dcterms:created>
  <dcterms:modified xsi:type="dcterms:W3CDTF">2013-07-23T11:13:00Z</dcterms:modified>
</cp:coreProperties>
</file>